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E41BA0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E41BA0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341BBB32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CA28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English</w:t>
            </w:r>
          </w:p>
        </w:tc>
      </w:tr>
      <w:tr w:rsidR="008C63BA" w:rsidRPr="008C63BA" w14:paraId="420B2EDC" w14:textId="77777777" w:rsidTr="00E41BA0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0337A1E8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CA28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KS3 </w:t>
            </w:r>
            <w:proofErr w:type="spellStart"/>
            <w:r w:rsidR="00CA2832">
              <w:rPr>
                <w:rFonts w:ascii="Calibri" w:eastAsia="Times New Roman" w:hAnsi="Calibri" w:cs="Calibri"/>
                <w:color w:val="000000"/>
                <w:lang w:eastAsia="en-GB"/>
              </w:rPr>
              <w:t>Yr</w:t>
            </w:r>
            <w:proofErr w:type="spellEnd"/>
            <w:r w:rsidR="00CA28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7/8</w:t>
            </w:r>
          </w:p>
        </w:tc>
      </w:tr>
    </w:tbl>
    <w:p w14:paraId="42117D32" w14:textId="77777777" w:rsidR="00324BFF" w:rsidRDefault="00324BF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C63BA" w14:paraId="0387C966" w14:textId="77777777" w:rsidTr="4AF3A55A">
        <w:tc>
          <w:tcPr>
            <w:tcW w:w="13948" w:type="dxa"/>
            <w:gridSpan w:val="3"/>
            <w:shd w:val="clear" w:color="auto" w:fill="002060"/>
          </w:tcPr>
          <w:p w14:paraId="33FCC7BF" w14:textId="77777777" w:rsidR="008C63BA" w:rsidRDefault="008C63BA" w:rsidP="008C63BA">
            <w:pPr>
              <w:jc w:val="center"/>
            </w:pPr>
            <w:r>
              <w:t>Autumn/ Winter</w:t>
            </w:r>
          </w:p>
        </w:tc>
      </w:tr>
      <w:tr w:rsidR="008C63BA" w14:paraId="7FB8E482" w14:textId="77777777" w:rsidTr="4AF3A55A">
        <w:tc>
          <w:tcPr>
            <w:tcW w:w="4649" w:type="dxa"/>
            <w:shd w:val="clear" w:color="auto" w:fill="002060"/>
          </w:tcPr>
          <w:p w14:paraId="0B460DD2" w14:textId="77777777" w:rsidR="008C63BA" w:rsidRDefault="008C63BA" w:rsidP="008C63BA">
            <w:pPr>
              <w:jc w:val="center"/>
            </w:pPr>
            <w:r>
              <w:t>Weeks 1-6</w:t>
            </w:r>
          </w:p>
        </w:tc>
        <w:tc>
          <w:tcPr>
            <w:tcW w:w="4649" w:type="dxa"/>
            <w:shd w:val="clear" w:color="auto" w:fill="002060"/>
          </w:tcPr>
          <w:p w14:paraId="198CFADF" w14:textId="77777777" w:rsidR="008C63BA" w:rsidRDefault="008C63BA" w:rsidP="008C63BA">
            <w:pPr>
              <w:jc w:val="center"/>
            </w:pPr>
            <w:r>
              <w:t>Weeks 7-12</w:t>
            </w:r>
          </w:p>
        </w:tc>
        <w:tc>
          <w:tcPr>
            <w:tcW w:w="4650" w:type="dxa"/>
            <w:shd w:val="clear" w:color="auto" w:fill="002060"/>
          </w:tcPr>
          <w:p w14:paraId="5080FEB9" w14:textId="77777777" w:rsidR="008C63BA" w:rsidRDefault="008C63BA" w:rsidP="008C63BA">
            <w:pPr>
              <w:jc w:val="center"/>
            </w:pPr>
            <w:r>
              <w:t>Weeks 13-18</w:t>
            </w:r>
          </w:p>
        </w:tc>
      </w:tr>
      <w:tr w:rsidR="008C63BA" w14:paraId="4D5273ED" w14:textId="77777777" w:rsidTr="4AF3A55A">
        <w:tc>
          <w:tcPr>
            <w:tcW w:w="4649" w:type="dxa"/>
          </w:tcPr>
          <w:p w14:paraId="2BDDA7CE" w14:textId="152F6AC9" w:rsidR="008C63BA" w:rsidRDefault="00CA2832">
            <w:r>
              <w:t>Speaking and Listening</w:t>
            </w:r>
            <w:r w:rsidR="00C07F2E">
              <w:t xml:space="preserve"> - informal</w:t>
            </w:r>
          </w:p>
          <w:p w14:paraId="5B19E37B" w14:textId="0B38D6AE" w:rsidR="00CA2832" w:rsidRDefault="00CA2832"/>
          <w:p w14:paraId="1E908164" w14:textId="40AE0011" w:rsidR="00CA2832" w:rsidRDefault="00CA2832">
            <w:r>
              <w:t>Informal language.</w:t>
            </w:r>
          </w:p>
          <w:p w14:paraId="6E455C33" w14:textId="0E58076A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 xml:space="preserve">Features </w:t>
            </w:r>
          </w:p>
          <w:p w14:paraId="62212C85" w14:textId="3C363FA5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Purpose</w:t>
            </w:r>
          </w:p>
          <w:p w14:paraId="08347AD5" w14:textId="25D90D60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Audience</w:t>
            </w:r>
          </w:p>
          <w:p w14:paraId="12E2E41C" w14:textId="04F24A10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Transcribing and editing.</w:t>
            </w:r>
          </w:p>
          <w:p w14:paraId="1423FDF1" w14:textId="43D1C21F" w:rsidR="00CA2832" w:rsidRDefault="00CA2832" w:rsidP="005E7BEA"/>
          <w:p w14:paraId="6110EDBF" w14:textId="2D85FD2A" w:rsidR="00CA2832" w:rsidRDefault="00CA2832" w:rsidP="005E7BEA">
            <w:r>
              <w:t xml:space="preserve">Reading </w:t>
            </w:r>
            <w:r w:rsidR="00C07F2E">
              <w:t>- fiction</w:t>
            </w:r>
          </w:p>
          <w:p w14:paraId="715D19A5" w14:textId="1BADC601" w:rsidR="00CA2832" w:rsidRDefault="00CA2832" w:rsidP="005E7BEA"/>
          <w:p w14:paraId="5360C2E2" w14:textId="77777777" w:rsidR="00C07F2E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 xml:space="preserve">Introduction into fiction </w:t>
            </w:r>
          </w:p>
          <w:p w14:paraId="7491DFF7" w14:textId="018CE9A3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purpose,</w:t>
            </w:r>
            <w:r w:rsidR="00C07F2E">
              <w:t xml:space="preserve"> audience, genres</w:t>
            </w:r>
          </w:p>
          <w:p w14:paraId="0E39C4EF" w14:textId="615327EB" w:rsidR="00C07F2E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Short story analysis</w:t>
            </w:r>
          </w:p>
          <w:p w14:paraId="4E2F3F48" w14:textId="1081E078" w:rsidR="00C07F2E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Use of verbs, adjectives, adverbs, adverbial phrases</w:t>
            </w:r>
          </w:p>
          <w:p w14:paraId="618D1570" w14:textId="5F5F415F" w:rsidR="00C07F2E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Imagery</w:t>
            </w:r>
          </w:p>
          <w:p w14:paraId="645BC52F" w14:textId="135598C5" w:rsidR="00C07F2E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Assessment using a text to analyse features.</w:t>
            </w:r>
          </w:p>
          <w:p w14:paraId="55D279F5" w14:textId="77777777" w:rsidR="005E7BEA" w:rsidRDefault="005E7BEA" w:rsidP="005E7BEA">
            <w:pPr>
              <w:pStyle w:val="ListParagraph"/>
              <w:ind w:left="360"/>
            </w:pPr>
          </w:p>
          <w:p w14:paraId="2EBE0A75" w14:textId="20422297" w:rsidR="00CA2832" w:rsidRDefault="00C07F2E" w:rsidP="005E7BEA">
            <w:r>
              <w:t xml:space="preserve">Writing </w:t>
            </w:r>
            <w:r w:rsidR="005E7BEA">
              <w:t>–</w:t>
            </w:r>
            <w:r>
              <w:t xml:space="preserve"> fiction</w:t>
            </w:r>
          </w:p>
          <w:p w14:paraId="6674A67F" w14:textId="77777777" w:rsidR="005E7BEA" w:rsidRDefault="005E7BEA" w:rsidP="005E7BEA"/>
          <w:p w14:paraId="2BD21349" w14:textId="5ABCB3DA" w:rsidR="00CA2832" w:rsidRDefault="00CA2832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Features of a story</w:t>
            </w:r>
            <w:r w:rsidR="00C07F2E">
              <w:t>, sentence structure, vocab</w:t>
            </w:r>
          </w:p>
          <w:p w14:paraId="144C9029" w14:textId="6B7C89E4" w:rsidR="00C07F2E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Writing to a stimulus</w:t>
            </w:r>
          </w:p>
          <w:p w14:paraId="1D528067" w14:textId="2110A66F" w:rsidR="008C63BA" w:rsidRDefault="00C07F2E" w:rsidP="005E7BEA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Edit and redraft</w:t>
            </w:r>
          </w:p>
        </w:tc>
        <w:tc>
          <w:tcPr>
            <w:tcW w:w="4649" w:type="dxa"/>
          </w:tcPr>
          <w:p w14:paraId="1875C88B" w14:textId="1E61C3F3" w:rsidR="00CA2832" w:rsidRDefault="00CA2832" w:rsidP="00CA2832">
            <w:r>
              <w:t>Speaking and Listening</w:t>
            </w:r>
            <w:r w:rsidR="00C07F2E">
              <w:t xml:space="preserve"> - formal</w:t>
            </w:r>
          </w:p>
          <w:p w14:paraId="799B3224" w14:textId="77777777" w:rsidR="00CA2832" w:rsidRDefault="00CA2832" w:rsidP="00CA2832"/>
          <w:p w14:paraId="51DF9161" w14:textId="16CDA18E" w:rsidR="00CA2832" w:rsidRDefault="00CA2832" w:rsidP="00CA2832">
            <w:r>
              <w:t>Formal, structured language.</w:t>
            </w:r>
          </w:p>
          <w:p w14:paraId="69BB8506" w14:textId="0EE0D560" w:rsidR="00C07F2E" w:rsidRDefault="00C07F2E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Features and when it would be used</w:t>
            </w:r>
          </w:p>
          <w:p w14:paraId="626677F3" w14:textId="7AD0C4A0" w:rsidR="00C07F2E" w:rsidRDefault="00C07F2E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Listening and reading a series of clips</w:t>
            </w:r>
          </w:p>
          <w:p w14:paraId="08D90B49" w14:textId="77777777" w:rsidR="00CA2832" w:rsidRDefault="00CA283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Dragons Den plan and present.</w:t>
            </w:r>
          </w:p>
          <w:p w14:paraId="7E4B8053" w14:textId="77777777" w:rsidR="008C63BA" w:rsidRDefault="008C63BA" w:rsidP="005E7BEA"/>
          <w:p w14:paraId="20F6426D" w14:textId="77777777" w:rsidR="00C07F2E" w:rsidRDefault="00C07F2E" w:rsidP="005E7BEA"/>
          <w:p w14:paraId="5F5DE1F2" w14:textId="77777777" w:rsidR="00C07F2E" w:rsidRDefault="00C07F2E" w:rsidP="005E7BEA">
            <w:r>
              <w:t>Reading – non-fiction</w:t>
            </w:r>
          </w:p>
          <w:p w14:paraId="5A353554" w14:textId="77777777" w:rsidR="00C07F2E" w:rsidRDefault="00C07F2E" w:rsidP="005E7BEA"/>
          <w:p w14:paraId="116A585F" w14:textId="77777777" w:rsidR="00C07F2E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Introduction into non-fiction</w:t>
            </w:r>
          </w:p>
          <w:p w14:paraId="5B7695E4" w14:textId="19B4B091" w:rsidR="003636C2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Purpose, audience, form</w:t>
            </w:r>
          </w:p>
          <w:p w14:paraId="43E6783A" w14:textId="1CBF60C4" w:rsidR="003636C2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What is persuasion.</w:t>
            </w:r>
          </w:p>
          <w:p w14:paraId="19C4E466" w14:textId="77777777" w:rsidR="003636C2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Analyse a chosen text or speech</w:t>
            </w:r>
          </w:p>
          <w:p w14:paraId="36576516" w14:textId="77777777" w:rsidR="003636C2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AFORREST – persuasive techniques</w:t>
            </w:r>
          </w:p>
          <w:p w14:paraId="6956ABD5" w14:textId="05A79016" w:rsidR="003636C2" w:rsidRDefault="003636C2" w:rsidP="005E7BEA"/>
          <w:p w14:paraId="300142A3" w14:textId="5AA06E96" w:rsidR="003636C2" w:rsidRDefault="003636C2" w:rsidP="005E7BEA">
            <w:r>
              <w:t>Writing – non-fiction</w:t>
            </w:r>
          </w:p>
          <w:p w14:paraId="57BF50C6" w14:textId="77777777" w:rsidR="005E7BEA" w:rsidRDefault="005E7BEA" w:rsidP="005E7BEA"/>
          <w:p w14:paraId="0C4892FF" w14:textId="73A2C075" w:rsidR="003636C2" w:rsidRDefault="003636C2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Exploration of non-fiction writing – who, why, what, when</w:t>
            </w:r>
          </w:p>
          <w:p w14:paraId="45BE4D80" w14:textId="74EC50C8" w:rsidR="003636C2" w:rsidRDefault="008A5474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Features of a speech</w:t>
            </w:r>
          </w:p>
          <w:p w14:paraId="0114AFC0" w14:textId="5B348BEF" w:rsidR="003636C2" w:rsidRDefault="008A5474" w:rsidP="005E7BEA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Writing and editing a speech</w:t>
            </w:r>
          </w:p>
        </w:tc>
        <w:tc>
          <w:tcPr>
            <w:tcW w:w="4650" w:type="dxa"/>
          </w:tcPr>
          <w:p w14:paraId="6386D9CF" w14:textId="54614D91" w:rsidR="008C63BA" w:rsidRDefault="54DD4876">
            <w:r>
              <w:t xml:space="preserve">Speaking and </w:t>
            </w:r>
            <w:bookmarkStart w:id="1" w:name="_Int_S2jjRGHb"/>
            <w:r>
              <w:t>Listening</w:t>
            </w:r>
            <w:bookmarkEnd w:id="1"/>
            <w:r>
              <w:t xml:space="preserve"> – speeches</w:t>
            </w:r>
          </w:p>
          <w:p w14:paraId="65DE89AE" w14:textId="4D61AC91" w:rsidR="008C63BA" w:rsidRDefault="008C63BA" w:rsidP="4AF3A55A"/>
          <w:p w14:paraId="1D6B59A5" w14:textId="34F7822B" w:rsidR="008C63BA" w:rsidRDefault="54DD4876" w:rsidP="4AF3A55A">
            <w:r>
              <w:t>Public speaking</w:t>
            </w:r>
          </w:p>
          <w:p w14:paraId="4A45BF96" w14:textId="59269352" w:rsidR="008C63BA" w:rsidRDefault="54DD4876" w:rsidP="005E7BEA">
            <w:pPr>
              <w:pStyle w:val="ListParagraph"/>
              <w:numPr>
                <w:ilvl w:val="0"/>
                <w:numId w:val="15"/>
              </w:numPr>
            </w:pPr>
            <w:r>
              <w:t>People who give speeches and why</w:t>
            </w:r>
          </w:p>
          <w:p w14:paraId="4EAAE1C4" w14:textId="22587AAE" w:rsidR="008C63BA" w:rsidRDefault="54DD4876" w:rsidP="005E7BEA">
            <w:pPr>
              <w:pStyle w:val="ListParagraph"/>
              <w:numPr>
                <w:ilvl w:val="0"/>
                <w:numId w:val="15"/>
              </w:numPr>
            </w:pPr>
            <w:r>
              <w:t>Key features of a speech</w:t>
            </w:r>
          </w:p>
          <w:p w14:paraId="456B13A9" w14:textId="4650ADAD" w:rsidR="008C63BA" w:rsidRDefault="54DD4876" w:rsidP="005E7BEA">
            <w:pPr>
              <w:pStyle w:val="ListParagraph"/>
              <w:numPr>
                <w:ilvl w:val="0"/>
                <w:numId w:val="15"/>
              </w:numPr>
            </w:pPr>
            <w:r>
              <w:t xml:space="preserve">Analysing </w:t>
            </w:r>
            <w:r w:rsidR="4ADBBAC3">
              <w:t>a speech</w:t>
            </w:r>
          </w:p>
          <w:p w14:paraId="55D0B04C" w14:textId="090ABF79" w:rsidR="008C63BA" w:rsidRDefault="4ADBBAC3" w:rsidP="005E7BEA">
            <w:pPr>
              <w:pStyle w:val="ListParagraph"/>
              <w:numPr>
                <w:ilvl w:val="0"/>
                <w:numId w:val="15"/>
              </w:numPr>
            </w:pPr>
            <w:r>
              <w:t>What makes a speech impactful?</w:t>
            </w:r>
          </w:p>
          <w:p w14:paraId="7395F698" w14:textId="66275ADF" w:rsidR="008C63BA" w:rsidRDefault="008C63BA" w:rsidP="4AF3A55A"/>
          <w:p w14:paraId="4645501D" w14:textId="6111E9F7" w:rsidR="008C63BA" w:rsidRDefault="4ADBBAC3" w:rsidP="4AF3A55A">
            <w:r>
              <w:t>Reading</w:t>
            </w:r>
            <w:r w:rsidR="4CC58AD0">
              <w:t xml:space="preserve"> – structure</w:t>
            </w:r>
          </w:p>
          <w:p w14:paraId="6B28CE28" w14:textId="7AAC83A0" w:rsidR="008C63BA" w:rsidRDefault="008C63BA" w:rsidP="4AF3A55A"/>
          <w:p w14:paraId="06FD41FB" w14:textId="055B0186" w:rsidR="008C63BA" w:rsidRDefault="4CC58AD0" w:rsidP="4AF3A55A">
            <w:r>
              <w:t>Introduction to structural features</w:t>
            </w:r>
          </w:p>
          <w:p w14:paraId="7C185EF8" w14:textId="27C7C72A" w:rsidR="008C63BA" w:rsidRDefault="4CC58AD0" w:rsidP="005E7BEA">
            <w:pPr>
              <w:pStyle w:val="ListParagraph"/>
              <w:numPr>
                <w:ilvl w:val="0"/>
                <w:numId w:val="14"/>
              </w:numPr>
            </w:pPr>
            <w:r>
              <w:t>Punctuation for effect</w:t>
            </w:r>
          </w:p>
          <w:p w14:paraId="7284F65D" w14:textId="3D46868F" w:rsidR="008C63BA" w:rsidRDefault="4CC58AD0" w:rsidP="005E7BEA">
            <w:pPr>
              <w:pStyle w:val="ListParagraph"/>
              <w:numPr>
                <w:ilvl w:val="0"/>
                <w:numId w:val="14"/>
              </w:numPr>
            </w:pPr>
            <w:r>
              <w:t>Sentence types (simple, compound, complex)</w:t>
            </w:r>
          </w:p>
          <w:p w14:paraId="79FA70AF" w14:textId="516B3C0C" w:rsidR="008C63BA" w:rsidRDefault="4CC58AD0" w:rsidP="005E7BEA">
            <w:pPr>
              <w:pStyle w:val="ListParagraph"/>
              <w:numPr>
                <w:ilvl w:val="0"/>
                <w:numId w:val="14"/>
              </w:numPr>
            </w:pPr>
            <w:r>
              <w:t>Flashbacks/</w:t>
            </w:r>
            <w:proofErr w:type="spellStart"/>
            <w:r>
              <w:t>flashforward</w:t>
            </w:r>
            <w:proofErr w:type="spellEnd"/>
          </w:p>
          <w:p w14:paraId="0EB129C8" w14:textId="75857DAC" w:rsidR="008C63BA" w:rsidRDefault="4CC58AD0" w:rsidP="005E7BEA">
            <w:pPr>
              <w:pStyle w:val="ListParagraph"/>
              <w:numPr>
                <w:ilvl w:val="0"/>
                <w:numId w:val="14"/>
              </w:numPr>
            </w:pPr>
            <w:r>
              <w:t>Chronology</w:t>
            </w:r>
          </w:p>
          <w:p w14:paraId="1C5AA0C2" w14:textId="484F82B1" w:rsidR="008C63BA" w:rsidRDefault="1F5909BB" w:rsidP="005E7BEA">
            <w:pPr>
              <w:pStyle w:val="ListParagraph"/>
              <w:numPr>
                <w:ilvl w:val="0"/>
                <w:numId w:val="14"/>
              </w:numPr>
            </w:pPr>
            <w:r>
              <w:t>Focus</w:t>
            </w:r>
          </w:p>
          <w:p w14:paraId="20515F79" w14:textId="330C8C1F" w:rsidR="008C63BA" w:rsidRDefault="253B6DFD" w:rsidP="005E7BEA">
            <w:pPr>
              <w:pStyle w:val="ListParagraph"/>
              <w:numPr>
                <w:ilvl w:val="0"/>
                <w:numId w:val="14"/>
              </w:numPr>
            </w:pPr>
            <w:r>
              <w:t>Analyse a fiction and non-fiction extract</w:t>
            </w:r>
          </w:p>
          <w:p w14:paraId="523249B7" w14:textId="442B4739" w:rsidR="008C63BA" w:rsidRDefault="008C63BA" w:rsidP="4AF3A55A"/>
          <w:p w14:paraId="69CA914B" w14:textId="03685496" w:rsidR="008C63BA" w:rsidRDefault="4ADBBAC3" w:rsidP="4AF3A55A">
            <w:r>
              <w:t>Writing</w:t>
            </w:r>
            <w:r w:rsidR="051212B8">
              <w:t xml:space="preserve"> – structure</w:t>
            </w:r>
          </w:p>
          <w:p w14:paraId="5481B15E" w14:textId="77777777" w:rsidR="005E7BEA" w:rsidRDefault="005E7BEA" w:rsidP="4AF3A55A"/>
          <w:p w14:paraId="1A538342" w14:textId="498387A7" w:rsidR="008C63BA" w:rsidRDefault="051212B8" w:rsidP="4AF3A55A">
            <w:r>
              <w:t>Implementing structural features into writing</w:t>
            </w:r>
          </w:p>
          <w:p w14:paraId="434FCF04" w14:textId="0DFF9E4E" w:rsidR="008C63BA" w:rsidRDefault="051212B8" w:rsidP="4AF3A55A">
            <w:r>
              <w:t>The successful use of:</w:t>
            </w:r>
          </w:p>
          <w:p w14:paraId="438B6F35" w14:textId="233F050A" w:rsidR="008C63BA" w:rsidRDefault="051212B8" w:rsidP="005E7BEA">
            <w:pPr>
              <w:pStyle w:val="ListParagraph"/>
              <w:numPr>
                <w:ilvl w:val="0"/>
                <w:numId w:val="13"/>
              </w:numPr>
            </w:pPr>
            <w:r>
              <w:t xml:space="preserve">Punctuation </w:t>
            </w:r>
          </w:p>
          <w:p w14:paraId="50F772FF" w14:textId="3D46868F" w:rsidR="008C63BA" w:rsidRDefault="051212B8" w:rsidP="005E7BEA">
            <w:pPr>
              <w:pStyle w:val="ListParagraph"/>
              <w:numPr>
                <w:ilvl w:val="0"/>
                <w:numId w:val="13"/>
              </w:numPr>
            </w:pPr>
            <w:r>
              <w:t>Sentence types (simple, compound, complex)</w:t>
            </w:r>
          </w:p>
          <w:p w14:paraId="517998CA" w14:textId="516B3C0C" w:rsidR="008C63BA" w:rsidRDefault="051212B8" w:rsidP="005E7BEA">
            <w:pPr>
              <w:pStyle w:val="ListParagraph"/>
              <w:numPr>
                <w:ilvl w:val="0"/>
                <w:numId w:val="13"/>
              </w:numPr>
            </w:pPr>
            <w:r>
              <w:t>Flashbacks/</w:t>
            </w:r>
            <w:proofErr w:type="spellStart"/>
            <w:r>
              <w:t>flashforward</w:t>
            </w:r>
            <w:proofErr w:type="spellEnd"/>
          </w:p>
          <w:p w14:paraId="1C60BC01" w14:textId="75857DAC" w:rsidR="008C63BA" w:rsidRDefault="051212B8" w:rsidP="005E7BEA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Chronology</w:t>
            </w:r>
          </w:p>
          <w:p w14:paraId="137C597E" w14:textId="36C7C482" w:rsidR="008C63BA" w:rsidRDefault="4142B5DB" w:rsidP="005E7BEA">
            <w:pPr>
              <w:pStyle w:val="ListParagraph"/>
              <w:numPr>
                <w:ilvl w:val="0"/>
                <w:numId w:val="13"/>
              </w:numPr>
            </w:pPr>
            <w:r>
              <w:t>Focus</w:t>
            </w:r>
          </w:p>
          <w:p w14:paraId="19404775" w14:textId="6C967072" w:rsidR="008C63BA" w:rsidRDefault="058F147C" w:rsidP="005E7BEA">
            <w:pPr>
              <w:pStyle w:val="ListParagraph"/>
              <w:numPr>
                <w:ilvl w:val="0"/>
                <w:numId w:val="13"/>
              </w:numPr>
            </w:pPr>
            <w:r>
              <w:t xml:space="preserve">Writing a fictional </w:t>
            </w:r>
            <w:r w:rsidRPr="4AF3A55A">
              <w:rPr>
                <w:b/>
                <w:bCs/>
              </w:rPr>
              <w:t>or</w:t>
            </w:r>
            <w:r>
              <w:t xml:space="preserve"> non-fiction piece</w:t>
            </w:r>
          </w:p>
          <w:p w14:paraId="41F61CDE" w14:textId="4A7C365C" w:rsidR="008C63BA" w:rsidRDefault="008C63BA" w:rsidP="4AF3A55A"/>
          <w:p w14:paraId="11A6F6B0" w14:textId="0071BFFF" w:rsidR="008C63BA" w:rsidRDefault="008C63BA" w:rsidP="4AF3A55A"/>
        </w:tc>
      </w:tr>
    </w:tbl>
    <w:p w14:paraId="6F361859" w14:textId="77777777" w:rsidR="008C63BA" w:rsidRDefault="008C63BA"/>
    <w:p w14:paraId="4CEC2CD5" w14:textId="77777777" w:rsidR="008C63BA" w:rsidRDefault="008C63BA"/>
    <w:sectPr w:rsidR="008C63B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E8A9" w14:textId="77777777" w:rsidR="00A03CF6" w:rsidRDefault="00A03CF6" w:rsidP="008C63BA">
      <w:pPr>
        <w:spacing w:after="0" w:line="240" w:lineRule="auto"/>
      </w:pPr>
      <w:r>
        <w:separator/>
      </w:r>
    </w:p>
  </w:endnote>
  <w:endnote w:type="continuationSeparator" w:id="0">
    <w:p w14:paraId="6EB07E29" w14:textId="77777777" w:rsidR="00A03CF6" w:rsidRDefault="00A03CF6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061B" w14:textId="77777777" w:rsidR="00A03CF6" w:rsidRDefault="00A03CF6" w:rsidP="008C63BA">
      <w:pPr>
        <w:spacing w:after="0" w:line="240" w:lineRule="auto"/>
      </w:pPr>
      <w:r>
        <w:separator/>
      </w:r>
    </w:p>
  </w:footnote>
  <w:footnote w:type="continuationSeparator" w:id="0">
    <w:p w14:paraId="3F9D4941" w14:textId="77777777" w:rsidR="00A03CF6" w:rsidRDefault="00A03CF6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8C63BA" w:rsidRDefault="008C63B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S2jjRGHb" int2:invalidationBookmarkName="" int2:hashCode="3DU0hwIa+930m0" int2:id="Y6HXgilD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103"/>
    <w:multiLevelType w:val="hybridMultilevel"/>
    <w:tmpl w:val="8EA4A0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224D"/>
    <w:multiLevelType w:val="hybridMultilevel"/>
    <w:tmpl w:val="415C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AC0F"/>
    <w:multiLevelType w:val="hybridMultilevel"/>
    <w:tmpl w:val="12688CD4"/>
    <w:lvl w:ilvl="0" w:tplc="3C90A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EE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A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0F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1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0E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2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E8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2615"/>
    <w:multiLevelType w:val="hybridMultilevel"/>
    <w:tmpl w:val="57CCB6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658F0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88AD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D603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182A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C44D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929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E459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38E6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588D9"/>
    <w:multiLevelType w:val="hybridMultilevel"/>
    <w:tmpl w:val="B8EE31E8"/>
    <w:lvl w:ilvl="0" w:tplc="1C4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8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8A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0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82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44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9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5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8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4BC0"/>
    <w:multiLevelType w:val="hybridMultilevel"/>
    <w:tmpl w:val="A832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2168B"/>
    <w:multiLevelType w:val="hybridMultilevel"/>
    <w:tmpl w:val="17D818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11C6A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F2C8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8EE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68DF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344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2C73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C216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D68F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558A1"/>
    <w:multiLevelType w:val="hybridMultilevel"/>
    <w:tmpl w:val="9E54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010EC"/>
    <w:multiLevelType w:val="hybridMultilevel"/>
    <w:tmpl w:val="D4DC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6B38"/>
    <w:multiLevelType w:val="hybridMultilevel"/>
    <w:tmpl w:val="3750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2B2E"/>
    <w:multiLevelType w:val="hybridMultilevel"/>
    <w:tmpl w:val="7F1E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635A"/>
    <w:multiLevelType w:val="hybridMultilevel"/>
    <w:tmpl w:val="964C61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641658"/>
    <w:multiLevelType w:val="hybridMultilevel"/>
    <w:tmpl w:val="E52208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3821"/>
    <w:multiLevelType w:val="hybridMultilevel"/>
    <w:tmpl w:val="10AC00E2"/>
    <w:lvl w:ilvl="0" w:tplc="5900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EE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AF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5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6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EA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0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EB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39B9C"/>
    <w:multiLevelType w:val="hybridMultilevel"/>
    <w:tmpl w:val="7BDE9728"/>
    <w:lvl w:ilvl="0" w:tplc="4C28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C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C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EE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44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C7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2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68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295B0B"/>
    <w:rsid w:val="00324BFF"/>
    <w:rsid w:val="003636C2"/>
    <w:rsid w:val="00547902"/>
    <w:rsid w:val="005E7BEA"/>
    <w:rsid w:val="008A5474"/>
    <w:rsid w:val="008C63BA"/>
    <w:rsid w:val="00901197"/>
    <w:rsid w:val="00A03CF6"/>
    <w:rsid w:val="00C07F2E"/>
    <w:rsid w:val="00CA2832"/>
    <w:rsid w:val="0337D54D"/>
    <w:rsid w:val="051212B8"/>
    <w:rsid w:val="058F147C"/>
    <w:rsid w:val="0EC63C7E"/>
    <w:rsid w:val="12ADD834"/>
    <w:rsid w:val="1DCF75F3"/>
    <w:rsid w:val="1F5909BB"/>
    <w:rsid w:val="253B6DFD"/>
    <w:rsid w:val="3B17BED5"/>
    <w:rsid w:val="3B9EB75B"/>
    <w:rsid w:val="3D3A87BC"/>
    <w:rsid w:val="41222372"/>
    <w:rsid w:val="4142B5DB"/>
    <w:rsid w:val="488527E9"/>
    <w:rsid w:val="4ADBBAC3"/>
    <w:rsid w:val="4AF3A55A"/>
    <w:rsid w:val="4C21A592"/>
    <w:rsid w:val="4CC58AD0"/>
    <w:rsid w:val="54DD4876"/>
    <w:rsid w:val="58822356"/>
    <w:rsid w:val="5FED1458"/>
    <w:rsid w:val="6CC3AAD5"/>
    <w:rsid w:val="70F6FB15"/>
    <w:rsid w:val="767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8de51c7c05934d28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73513-336E-4088-B012-58F4919E9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2</cp:revision>
  <dcterms:created xsi:type="dcterms:W3CDTF">2022-09-20T18:18:00Z</dcterms:created>
  <dcterms:modified xsi:type="dcterms:W3CDTF">2022-09-20T18:18:00Z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MediaServiceImageTags">
    <vt:lpwstr/>
  </property>
</Properties>
</file>